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09F7" w14:textId="77777777" w:rsidR="00BC3458" w:rsidRDefault="00A7762E" w:rsidP="005A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F7D1D" w:rsidRPr="007F7D1D">
        <w:rPr>
          <w:b/>
          <w:sz w:val="28"/>
          <w:szCs w:val="28"/>
        </w:rPr>
        <w:t>İş Yeri Eğitimi Sonrası Üc</w:t>
      </w:r>
      <w:r w:rsidR="00B117D3">
        <w:rPr>
          <w:b/>
          <w:sz w:val="28"/>
          <w:szCs w:val="28"/>
        </w:rPr>
        <w:t>ret Alacak Öğrencilere Duyuru</w:t>
      </w:r>
    </w:p>
    <w:p w14:paraId="768F0F89" w14:textId="13B63E97" w:rsidR="007111D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04</w:t>
      </w:r>
      <w:r w:rsidR="0038647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8647B">
        <w:rPr>
          <w:sz w:val="24"/>
          <w:szCs w:val="24"/>
        </w:rPr>
        <w:t>.19</w:t>
      </w:r>
      <w:r>
        <w:rPr>
          <w:sz w:val="24"/>
          <w:szCs w:val="24"/>
        </w:rPr>
        <w:t>81</w:t>
      </w:r>
      <w:r w:rsidR="0038647B">
        <w:rPr>
          <w:sz w:val="24"/>
          <w:szCs w:val="24"/>
        </w:rPr>
        <w:t xml:space="preserve"> tarihli</w:t>
      </w:r>
      <w:r>
        <w:rPr>
          <w:sz w:val="24"/>
          <w:szCs w:val="24"/>
        </w:rPr>
        <w:t xml:space="preserve"> 2547</w:t>
      </w:r>
      <w:r w:rsidRPr="00BC3458">
        <w:rPr>
          <w:sz w:val="24"/>
          <w:szCs w:val="24"/>
        </w:rPr>
        <w:t xml:space="preserve"> </w:t>
      </w:r>
      <w:r>
        <w:rPr>
          <w:sz w:val="24"/>
          <w:szCs w:val="24"/>
        </w:rPr>
        <w:t>Yükseköğretim Kanununun Geçici 74.maddesi ve</w:t>
      </w:r>
      <w:r w:rsidR="0038647B">
        <w:rPr>
          <w:sz w:val="24"/>
          <w:szCs w:val="24"/>
        </w:rPr>
        <w:t xml:space="preserve"> 4447 sayılı İşsizlik</w:t>
      </w:r>
      <w:r>
        <w:rPr>
          <w:sz w:val="24"/>
          <w:szCs w:val="24"/>
        </w:rPr>
        <w:t xml:space="preserve"> sigortası Kanununun 53.maddesine dayanılarak hazırlanan ‘’</w:t>
      </w:r>
      <w:r w:rsidR="00FB4EE9" w:rsidRPr="007F7D1D">
        <w:rPr>
          <w:sz w:val="24"/>
          <w:szCs w:val="24"/>
        </w:rPr>
        <w:t>Yükseköğretim Kurumlarının Lisans Düzeyinde Fen ve Mühendislik Bilimlerinde Zorunlu Uygulamalı Eğitim Gören Öğrencilere Ödenecek Ücretlerin İşsizlik Sigortası Fonundan Karşıla</w:t>
      </w:r>
      <w:r w:rsidR="007F7D1D" w:rsidRPr="007F7D1D">
        <w:rPr>
          <w:sz w:val="24"/>
          <w:szCs w:val="24"/>
        </w:rPr>
        <w:t>nmasına İlişkin Usul ve Esaslar</w:t>
      </w:r>
      <w:r w:rsidR="00FB4EE9" w:rsidRPr="007F7D1D">
        <w:rPr>
          <w:sz w:val="24"/>
          <w:szCs w:val="24"/>
        </w:rPr>
        <w:t>‘’</w:t>
      </w:r>
      <w:r w:rsidR="007F7D1D" w:rsidRPr="007F7D1D">
        <w:rPr>
          <w:sz w:val="24"/>
          <w:szCs w:val="24"/>
        </w:rPr>
        <w:t xml:space="preserve"> </w:t>
      </w:r>
      <w:r w:rsidR="00562675">
        <w:rPr>
          <w:sz w:val="24"/>
          <w:szCs w:val="24"/>
        </w:rPr>
        <w:t>başlıklı 6.maddenin 14.fıkrasında yer alan ‘’ Bu usul ve esaslar kapsamına giren öğrencilere aynı uygulamalı eğitim dönemi için 5.6.1986 tarihli ve 3308 sayılı Mesleki Eğitim Kanununun Geçici 12.maddesi hükümleri uygulanmaz.’’</w:t>
      </w:r>
      <w:r w:rsidR="009C67F0">
        <w:rPr>
          <w:sz w:val="24"/>
          <w:szCs w:val="24"/>
        </w:rPr>
        <w:t xml:space="preserve"> </w:t>
      </w:r>
      <w:r w:rsidR="00A7762E">
        <w:rPr>
          <w:sz w:val="24"/>
          <w:szCs w:val="24"/>
        </w:rPr>
        <w:t>h</w:t>
      </w:r>
      <w:r w:rsidR="00562675">
        <w:rPr>
          <w:sz w:val="24"/>
          <w:szCs w:val="24"/>
        </w:rPr>
        <w:t xml:space="preserve">ükmü gereğince uygulamalı </w:t>
      </w:r>
      <w:r w:rsidR="009C67F0">
        <w:rPr>
          <w:sz w:val="24"/>
          <w:szCs w:val="24"/>
        </w:rPr>
        <w:t>işletmede mesleki eğitimini</w:t>
      </w:r>
      <w:r w:rsidR="00562675">
        <w:rPr>
          <w:sz w:val="24"/>
          <w:szCs w:val="24"/>
        </w:rPr>
        <w:t xml:space="preserve"> ilgili firmalarda </w:t>
      </w:r>
      <w:r w:rsidR="009C67F0">
        <w:rPr>
          <w:sz w:val="24"/>
          <w:szCs w:val="24"/>
        </w:rPr>
        <w:t>gerçekleştirerek</w:t>
      </w:r>
      <w:r w:rsidR="00562675">
        <w:rPr>
          <w:sz w:val="24"/>
          <w:szCs w:val="24"/>
        </w:rPr>
        <w:t xml:space="preserve"> </w:t>
      </w:r>
      <w:r w:rsidR="00562675" w:rsidRPr="004E6476">
        <w:rPr>
          <w:b/>
          <w:sz w:val="24"/>
          <w:szCs w:val="24"/>
        </w:rPr>
        <w:t xml:space="preserve">işletme tarafından ücret ödenen </w:t>
      </w:r>
      <w:r w:rsidR="00A7762E">
        <w:rPr>
          <w:b/>
          <w:sz w:val="24"/>
          <w:szCs w:val="24"/>
        </w:rPr>
        <w:t>öğrencilere ödeme yapılamayacaktır.</w:t>
      </w:r>
    </w:p>
    <w:p w14:paraId="6953ED8F" w14:textId="77777777" w:rsidR="00BC3458" w:rsidRPr="004E6476" w:rsidRDefault="00BC3458" w:rsidP="005A0E2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5.6.1986 tarih ve 3308 sayılı Mesleki Eğitim Kanunu 25.maddesi </w:t>
      </w:r>
      <w:r w:rsidR="00B117D3">
        <w:rPr>
          <w:sz w:val="24"/>
          <w:szCs w:val="24"/>
        </w:rPr>
        <w:t xml:space="preserve">gereğince </w:t>
      </w:r>
      <w:r w:rsidR="00B117D3" w:rsidRPr="004E6476">
        <w:rPr>
          <w:b/>
          <w:sz w:val="24"/>
          <w:szCs w:val="24"/>
        </w:rPr>
        <w:t xml:space="preserve">stajını okulda yapan öğrenciler kapsam dışında </w:t>
      </w:r>
      <w:r w:rsidR="00A7762E">
        <w:rPr>
          <w:b/>
          <w:sz w:val="24"/>
          <w:szCs w:val="24"/>
        </w:rPr>
        <w:t>olduğundan ödeme yapılamayacaktır.</w:t>
      </w:r>
    </w:p>
    <w:p w14:paraId="53CD6B47" w14:textId="77777777" w:rsidR="00B117D3" w:rsidRDefault="00B117D3" w:rsidP="005A0E2E">
      <w:pPr>
        <w:ind w:firstLine="708"/>
        <w:jc w:val="both"/>
        <w:rPr>
          <w:b/>
          <w:sz w:val="24"/>
          <w:szCs w:val="24"/>
        </w:rPr>
      </w:pPr>
      <w:r w:rsidRPr="007F7D1D">
        <w:rPr>
          <w:sz w:val="24"/>
          <w:szCs w:val="24"/>
        </w:rPr>
        <w:t>Yükseköğretim</w:t>
      </w:r>
      <w:r>
        <w:rPr>
          <w:sz w:val="24"/>
          <w:szCs w:val="24"/>
        </w:rPr>
        <w:t xml:space="preserve"> Kurulu Başkanlığı Proje Geliştirme ve Destekleme Daire Başkanlığının 13.09.2019 ve E.66878 sayılı </w:t>
      </w:r>
      <w:r w:rsidR="004E6476">
        <w:rPr>
          <w:sz w:val="24"/>
          <w:szCs w:val="24"/>
        </w:rPr>
        <w:t>yazısı hükmü uyarınca</w:t>
      </w:r>
      <w:r>
        <w:rPr>
          <w:sz w:val="24"/>
          <w:szCs w:val="24"/>
        </w:rPr>
        <w:t xml:space="preserve"> </w:t>
      </w:r>
      <w:r w:rsidRPr="004E6476">
        <w:rPr>
          <w:b/>
          <w:sz w:val="24"/>
          <w:szCs w:val="24"/>
        </w:rPr>
        <w:t xml:space="preserve">uygulamalı eğitimini kamu kurumlarında tamamlayan </w:t>
      </w:r>
      <w:r w:rsidR="00A7762E">
        <w:rPr>
          <w:b/>
          <w:sz w:val="24"/>
          <w:szCs w:val="24"/>
        </w:rPr>
        <w:t>öğrencilere ödeme yapılmayacaktır.</w:t>
      </w:r>
    </w:p>
    <w:p w14:paraId="0A9964F4" w14:textId="77777777"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Yukarıdaki maddelere aykırı olarak beyanda bulunan öğrenciler yasal sorumluluğu kabul etmiş sayılır.</w:t>
      </w:r>
    </w:p>
    <w:p w14:paraId="39C2962B" w14:textId="77777777" w:rsidR="00A7762E" w:rsidRPr="00A7762E" w:rsidRDefault="00A7762E" w:rsidP="005A0E2E">
      <w:pPr>
        <w:ind w:firstLine="708"/>
        <w:jc w:val="both"/>
        <w:rPr>
          <w:sz w:val="24"/>
          <w:szCs w:val="24"/>
        </w:rPr>
      </w:pPr>
      <w:r w:rsidRPr="00A7762E">
        <w:rPr>
          <w:sz w:val="24"/>
          <w:szCs w:val="24"/>
        </w:rPr>
        <w:t>Öğrencilerin bu maddeleri dikkate alarak işlem yapmaları gerekmektedir.</w:t>
      </w:r>
    </w:p>
    <w:p w14:paraId="7907CBEE" w14:textId="63B1D29D" w:rsidR="00A7762E" w:rsidRPr="004E6476" w:rsidRDefault="00BE5C64" w:rsidP="005A0E2E">
      <w:pPr>
        <w:ind w:firstLine="708"/>
        <w:jc w:val="both"/>
        <w:rPr>
          <w:b/>
          <w:sz w:val="28"/>
          <w:szCs w:val="28"/>
        </w:rPr>
      </w:pPr>
      <w:r w:rsidRPr="00BE5C64">
        <w:rPr>
          <w:b/>
          <w:sz w:val="28"/>
          <w:szCs w:val="28"/>
        </w:rPr>
        <w:t xml:space="preserve">Dönem bitiş tarihinden itibaren 1 hafta </w:t>
      </w:r>
      <w:proofErr w:type="gramStart"/>
      <w:r w:rsidRPr="00BE5C64">
        <w:rPr>
          <w:b/>
          <w:sz w:val="28"/>
          <w:szCs w:val="28"/>
        </w:rPr>
        <w:t>içerisinde  ücret</w:t>
      </w:r>
      <w:proofErr w:type="gramEnd"/>
      <w:r w:rsidRPr="00BE5C64">
        <w:rPr>
          <w:b/>
          <w:sz w:val="28"/>
          <w:szCs w:val="28"/>
        </w:rPr>
        <w:t xml:space="preserve"> bilgi formunu </w:t>
      </w:r>
      <w:r w:rsidR="00566534">
        <w:rPr>
          <w:b/>
          <w:sz w:val="28"/>
          <w:szCs w:val="28"/>
        </w:rPr>
        <w:t>(ıslak imzalı aslını)</w:t>
      </w:r>
      <w:r w:rsidR="00C44176">
        <w:rPr>
          <w:b/>
          <w:sz w:val="28"/>
          <w:szCs w:val="28"/>
        </w:rPr>
        <w:t xml:space="preserve"> </w:t>
      </w:r>
      <w:bookmarkStart w:id="0" w:name="_GoBack"/>
      <w:bookmarkEnd w:id="0"/>
      <w:r w:rsidRPr="00BE5C64">
        <w:rPr>
          <w:b/>
          <w:sz w:val="28"/>
          <w:szCs w:val="28"/>
        </w:rPr>
        <w:t>teslim etmeyen öğrencilerin ücretleri ödenmez ve herhangi bir hak talebinde bulunamaz.</w:t>
      </w:r>
    </w:p>
    <w:sectPr w:rsidR="00A7762E" w:rsidRPr="004E6476" w:rsidSect="0071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EE9"/>
    <w:rsid w:val="0038647B"/>
    <w:rsid w:val="004E6476"/>
    <w:rsid w:val="00562675"/>
    <w:rsid w:val="00566534"/>
    <w:rsid w:val="005A0E2E"/>
    <w:rsid w:val="007111D8"/>
    <w:rsid w:val="00724CFE"/>
    <w:rsid w:val="007C4F41"/>
    <w:rsid w:val="007F7D1D"/>
    <w:rsid w:val="00941444"/>
    <w:rsid w:val="009C67F0"/>
    <w:rsid w:val="00A7762E"/>
    <w:rsid w:val="00B117D3"/>
    <w:rsid w:val="00BC3458"/>
    <w:rsid w:val="00BE5C64"/>
    <w:rsid w:val="00C44176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7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15</cp:revision>
  <cp:lastPrinted>2021-02-10T12:22:00Z</cp:lastPrinted>
  <dcterms:created xsi:type="dcterms:W3CDTF">2020-01-10T06:56:00Z</dcterms:created>
  <dcterms:modified xsi:type="dcterms:W3CDTF">2022-09-08T10:19:00Z</dcterms:modified>
</cp:coreProperties>
</file>